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海南省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计量协会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 w:bidi="ar"/>
        </w:rPr>
        <w:t>内审员线上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培训班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回执表</w:t>
      </w:r>
    </w:p>
    <w:tbl>
      <w:tblPr>
        <w:tblStyle w:val="2"/>
        <w:tblpPr w:leftFromText="180" w:rightFromText="180" w:vertAnchor="text" w:horzAnchor="page" w:tblpX="1212" w:tblpY="563"/>
        <w:tblOverlap w:val="never"/>
        <w:tblW w:w="9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60"/>
        <w:gridCol w:w="640"/>
        <w:gridCol w:w="1472"/>
        <w:gridCol w:w="828"/>
        <w:gridCol w:w="1596"/>
        <w:gridCol w:w="440"/>
        <w:gridCol w:w="90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973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纳税人识别码：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973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开票单位名称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新证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/旧证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4"/>
          <w:rFonts w:hint="default" w:ascii="宋体" w:hAnsi="宋体" w:eastAsia="宋体" w:cs="宋体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keepNext w:val="0"/>
        <w:keepLines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培训回执表请发送到：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"mailto:1007443616@qq.com"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1007443616@qq.com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报名回执后请添加工作人员的微信以便安排线上培训。</w:t>
      </w:r>
    </w:p>
    <w:p>
      <w:pPr>
        <w:keepNext w:val="0"/>
        <w:keepLines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云晴晴 微信号：18632537577 添加请备注来意。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26CA7"/>
    <w:rsid w:val="3882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2022-01-18T07:59:00Z</dcterms:created>
  <dc:creator>Administrator</dc:creator>
  <cp:lastModifiedBy>Administrator</cp:lastModifiedBy>
  <dcterms:modified xsi:type="dcterms:W3CDTF">2022-01-18T07:59:55Z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8290442304164503BEA95017C460397E</vt:lpwstr>
  </property>
</Properties>
</file>